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2E50" w14:textId="6294C01B" w:rsidR="00EA0372" w:rsidRDefault="00015CBB">
      <w:r>
        <w:rPr>
          <w:noProof/>
        </w:rPr>
        <w:drawing>
          <wp:anchor distT="0" distB="0" distL="114300" distR="114300" simplePos="0" relativeHeight="251658240" behindDoc="0" locked="0" layoutInCell="1" allowOverlap="1" wp14:anchorId="7F9AC736" wp14:editId="0DAD3985">
            <wp:simplePos x="0" y="0"/>
            <wp:positionH relativeFrom="margin">
              <wp:posOffset>2359660</wp:posOffset>
            </wp:positionH>
            <wp:positionV relativeFrom="margin">
              <wp:posOffset>-457200</wp:posOffset>
            </wp:positionV>
            <wp:extent cx="1224000" cy="1224000"/>
            <wp:effectExtent l="0" t="0" r="0" b="0"/>
            <wp:wrapSquare wrapText="bothSides"/>
            <wp:docPr id="178842113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2113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6F5C8" w14:textId="77777777" w:rsidR="00015CBB" w:rsidRPr="00015CBB" w:rsidRDefault="00015CBB" w:rsidP="00015CBB"/>
    <w:p w14:paraId="76A1B091" w14:textId="77777777" w:rsidR="00015CBB" w:rsidRDefault="00015CBB" w:rsidP="00015CBB"/>
    <w:p w14:paraId="71D570DC" w14:textId="518A5D43" w:rsidR="00015CBB" w:rsidRPr="006F3D04" w:rsidRDefault="00AC67A1" w:rsidP="00015CBB">
      <w:pPr>
        <w:rPr>
          <w:b/>
          <w:bCs/>
        </w:rPr>
      </w:pPr>
      <w:r>
        <w:rPr>
          <w:b/>
          <w:bCs/>
        </w:rPr>
        <w:t>June 8, 2023</w:t>
      </w:r>
    </w:p>
    <w:p w14:paraId="3B9F3E92" w14:textId="30178163" w:rsidR="00015CBB" w:rsidRPr="007C3812" w:rsidRDefault="00015CBB" w:rsidP="007C3812">
      <w:pPr>
        <w:spacing w:after="0"/>
        <w:rPr>
          <w:rFonts w:cstheme="minorHAnsi"/>
          <w:b/>
          <w:bCs/>
        </w:rPr>
      </w:pPr>
      <w:r w:rsidRPr="007C3812">
        <w:rPr>
          <w:rFonts w:cstheme="minorHAnsi"/>
          <w:b/>
          <w:bCs/>
        </w:rPr>
        <w:t xml:space="preserve">NOTICE OF THIRD READING BY TITLE OF </w:t>
      </w:r>
      <w:r w:rsidR="009D6DA1" w:rsidRPr="007C3812">
        <w:rPr>
          <w:rFonts w:cstheme="minorHAnsi"/>
          <w:b/>
          <w:bCs/>
        </w:rPr>
        <w:t xml:space="preserve">BY-LAW NO. </w:t>
      </w:r>
      <w:r w:rsidR="00AC67A1" w:rsidRPr="007C3812">
        <w:rPr>
          <w:rFonts w:cstheme="minorHAnsi"/>
          <w:b/>
          <w:bCs/>
        </w:rPr>
        <w:t>10</w:t>
      </w:r>
      <w:r w:rsidR="009D6DA1" w:rsidRPr="007C3812">
        <w:rPr>
          <w:rFonts w:cstheme="minorHAnsi"/>
          <w:b/>
          <w:bCs/>
        </w:rPr>
        <w:t xml:space="preserve">-23: A BY-LAW </w:t>
      </w:r>
      <w:r w:rsidR="007C3812" w:rsidRPr="007C3812">
        <w:rPr>
          <w:rFonts w:cstheme="minorHAnsi"/>
          <w:b/>
          <w:bCs/>
          <w:kern w:val="0"/>
        </w:rPr>
        <w:t>RESPECTING THE OFFICIALS OF THE MUNICIPAL DISTRICT OF ST. STEPHEN</w:t>
      </w:r>
      <w:r w:rsidR="00007F8D" w:rsidRPr="007C3812">
        <w:rPr>
          <w:rFonts w:cstheme="minorHAnsi"/>
          <w:b/>
          <w:bCs/>
        </w:rPr>
        <w:t xml:space="preserve"> </w:t>
      </w:r>
    </w:p>
    <w:p w14:paraId="600C84CD" w14:textId="77777777" w:rsidR="006F3D04" w:rsidRPr="006F3D04" w:rsidRDefault="006F3D04" w:rsidP="006F3D04">
      <w:pPr>
        <w:spacing w:after="0"/>
        <w:jc w:val="center"/>
        <w:rPr>
          <w:b/>
          <w:bCs/>
          <w:sz w:val="16"/>
          <w:szCs w:val="16"/>
        </w:rPr>
      </w:pPr>
    </w:p>
    <w:p w14:paraId="43578790" w14:textId="50926C9B" w:rsidR="00015CBB" w:rsidRPr="006F3D04" w:rsidRDefault="00015CBB" w:rsidP="00015CBB">
      <w:pPr>
        <w:rPr>
          <w:b/>
          <w:bCs/>
          <w:i/>
          <w:iCs/>
        </w:rPr>
      </w:pPr>
      <w:r w:rsidRPr="006F3D04">
        <w:rPr>
          <w:b/>
          <w:bCs/>
          <w:i/>
          <w:iCs/>
        </w:rPr>
        <w:t>Local Governance Act Authorization Section 15(3)</w:t>
      </w:r>
    </w:p>
    <w:p w14:paraId="43514E0C" w14:textId="3A139A73" w:rsidR="00015CBB" w:rsidRDefault="00015CBB" w:rsidP="00015CBB">
      <w:pPr>
        <w:rPr>
          <w:i/>
          <w:iCs/>
        </w:rPr>
      </w:pPr>
      <w:r>
        <w:rPr>
          <w:i/>
          <w:iCs/>
        </w:rPr>
        <w:t>Instead of being read in its entirety, a summary of a By-Law may be read if:</w:t>
      </w:r>
    </w:p>
    <w:p w14:paraId="6476E7DF" w14:textId="073A4EDB" w:rsidR="00015CBB" w:rsidRDefault="00015CBB" w:rsidP="00015CBB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 notice has been given in a manner specified in Section 70, twice a week for two weeks that,</w:t>
      </w:r>
    </w:p>
    <w:p w14:paraId="28ACA32F" w14:textId="5AFDD835" w:rsidR="00015CBB" w:rsidRDefault="00015CBB" w:rsidP="00015CBB">
      <w:pPr>
        <w:pStyle w:val="ListParagraph"/>
        <w:numPr>
          <w:ilvl w:val="1"/>
          <w:numId w:val="1"/>
        </w:numPr>
        <w:rPr>
          <w:i/>
          <w:iCs/>
        </w:rPr>
      </w:pPr>
      <w:r>
        <w:rPr>
          <w:i/>
          <w:iCs/>
        </w:rPr>
        <w:t>Describes the proposed By-Law by ti</w:t>
      </w:r>
      <w:r w:rsidR="006F3D04">
        <w:rPr>
          <w:i/>
          <w:iCs/>
        </w:rPr>
        <w:t>tle and generally by subject matter.</w:t>
      </w:r>
    </w:p>
    <w:p w14:paraId="0916A670" w14:textId="54B02D5E" w:rsidR="006F3D04" w:rsidRDefault="006F3D04" w:rsidP="00015CBB">
      <w:pPr>
        <w:pStyle w:val="ListParagraph"/>
        <w:numPr>
          <w:ilvl w:val="1"/>
          <w:numId w:val="1"/>
        </w:numPr>
        <w:rPr>
          <w:i/>
          <w:iCs/>
        </w:rPr>
      </w:pPr>
      <w:r>
        <w:rPr>
          <w:i/>
          <w:iCs/>
        </w:rPr>
        <w:t xml:space="preserve">States that the proposed By-Law my be </w:t>
      </w:r>
      <w:proofErr w:type="gramStart"/>
      <w:r>
        <w:rPr>
          <w:i/>
          <w:iCs/>
        </w:rPr>
        <w:t>examined</w:t>
      </w:r>
      <w:proofErr w:type="gramEnd"/>
    </w:p>
    <w:p w14:paraId="1507CED6" w14:textId="78FE5B25" w:rsidR="006F3D04" w:rsidRDefault="006F3D04" w:rsidP="006F3D04">
      <w:pPr>
        <w:pStyle w:val="ListParagraph"/>
        <w:numPr>
          <w:ilvl w:val="2"/>
          <w:numId w:val="1"/>
        </w:numPr>
        <w:rPr>
          <w:i/>
          <w:iCs/>
        </w:rPr>
      </w:pPr>
      <w:r>
        <w:rPr>
          <w:i/>
          <w:iCs/>
        </w:rPr>
        <w:t>In the Office of the Clerk during regular office hour, and</w:t>
      </w:r>
    </w:p>
    <w:p w14:paraId="5C3B0236" w14:textId="01E22E4C" w:rsidR="006F3D04" w:rsidRDefault="006F3D04" w:rsidP="006F3D04">
      <w:pPr>
        <w:pStyle w:val="ListParagraph"/>
        <w:numPr>
          <w:ilvl w:val="2"/>
          <w:numId w:val="1"/>
        </w:numPr>
        <w:rPr>
          <w:i/>
          <w:iCs/>
        </w:rPr>
      </w:pPr>
      <w:r>
        <w:rPr>
          <w:i/>
          <w:iCs/>
        </w:rPr>
        <w:t>On the local government’s website if the local government has posted it on its website</w:t>
      </w:r>
    </w:p>
    <w:p w14:paraId="505344D2" w14:textId="16322463" w:rsidR="006F3D04" w:rsidRDefault="006F3D04" w:rsidP="006F3D0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At least 14 days have elapsed between the day on which the first notice is first given and the day on which the By-Law is to be read for the third time by title; and </w:t>
      </w:r>
    </w:p>
    <w:p w14:paraId="583E8B88" w14:textId="75A0C931" w:rsidR="006F3D04" w:rsidRDefault="006F3D04" w:rsidP="006F3D0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No member of Council objects.</w:t>
      </w:r>
    </w:p>
    <w:p w14:paraId="7CA26700" w14:textId="56F27C2F" w:rsidR="006F3D04" w:rsidRPr="00413402" w:rsidRDefault="006F3D04" w:rsidP="006F3D04">
      <w:pPr>
        <w:rPr>
          <w:b/>
          <w:bCs/>
        </w:rPr>
      </w:pPr>
      <w:r w:rsidRPr="00413402">
        <w:rPr>
          <w:b/>
          <w:bCs/>
        </w:rPr>
        <w:t>DESCRIPTION OF BY-LAW</w:t>
      </w:r>
      <w:r w:rsidRPr="00413402">
        <w:rPr>
          <w:b/>
          <w:bCs/>
        </w:rPr>
        <w:tab/>
      </w:r>
    </w:p>
    <w:p w14:paraId="4BF670A8" w14:textId="33FC5079" w:rsidR="00FF68A8" w:rsidRPr="007C3812" w:rsidRDefault="009D6DA1" w:rsidP="00FF68A8">
      <w:pPr>
        <w:spacing w:after="0"/>
        <w:rPr>
          <w:rFonts w:cstheme="minorHAnsi"/>
          <w:b/>
          <w:bCs/>
        </w:rPr>
      </w:pPr>
      <w:r w:rsidRPr="005D5514">
        <w:rPr>
          <w:b/>
          <w:bCs/>
        </w:rPr>
        <w:t xml:space="preserve">By-Law No. </w:t>
      </w:r>
      <w:r w:rsidR="00AC67A1" w:rsidRPr="005D5514">
        <w:rPr>
          <w:b/>
          <w:bCs/>
        </w:rPr>
        <w:t>10</w:t>
      </w:r>
      <w:r w:rsidRPr="005D5514">
        <w:rPr>
          <w:b/>
          <w:bCs/>
        </w:rPr>
        <w:t>-23:</w:t>
      </w:r>
      <w:r>
        <w:t xml:space="preserve"> A </w:t>
      </w:r>
      <w:r w:rsidRPr="009A1827">
        <w:t xml:space="preserve">By-Law </w:t>
      </w:r>
      <w:r w:rsidR="00FF68A8" w:rsidRPr="009A1827">
        <w:rPr>
          <w:rFonts w:cstheme="minorHAnsi"/>
          <w:kern w:val="0"/>
        </w:rPr>
        <w:t xml:space="preserve">respecting the </w:t>
      </w:r>
      <w:r w:rsidR="00C458CE">
        <w:rPr>
          <w:rFonts w:cstheme="minorHAnsi"/>
          <w:kern w:val="0"/>
        </w:rPr>
        <w:t>indemnification</w:t>
      </w:r>
      <w:r w:rsidR="00FF68A8" w:rsidRPr="009A1827">
        <w:rPr>
          <w:rFonts w:cstheme="minorHAnsi"/>
          <w:kern w:val="0"/>
        </w:rPr>
        <w:t xml:space="preserve"> of</w:t>
      </w:r>
      <w:r w:rsidR="00395CCA">
        <w:rPr>
          <w:rFonts w:cstheme="minorHAnsi"/>
          <w:kern w:val="0"/>
        </w:rPr>
        <w:t xml:space="preserve"> officials of</w:t>
      </w:r>
      <w:r w:rsidR="00FF68A8" w:rsidRPr="009A1827">
        <w:rPr>
          <w:rFonts w:cstheme="minorHAnsi"/>
          <w:kern w:val="0"/>
        </w:rPr>
        <w:t xml:space="preserve"> the Municipal District of St. Stephen</w:t>
      </w:r>
      <w:r w:rsidR="00395CCA">
        <w:rPr>
          <w:rFonts w:cstheme="minorHAnsi"/>
          <w:kern w:val="0"/>
        </w:rPr>
        <w:t>.</w:t>
      </w:r>
      <w:r w:rsidR="00FF68A8" w:rsidRPr="007C3812">
        <w:rPr>
          <w:rFonts w:cstheme="minorHAnsi"/>
          <w:b/>
          <w:bCs/>
        </w:rPr>
        <w:t xml:space="preserve"> </w:t>
      </w:r>
    </w:p>
    <w:p w14:paraId="33A9CD40" w14:textId="484CB658" w:rsidR="006F3D04" w:rsidRDefault="006F3D04" w:rsidP="006F3D04"/>
    <w:p w14:paraId="15A345B9" w14:textId="3C2B5EDA" w:rsidR="00413402" w:rsidRPr="00413402" w:rsidRDefault="00413402" w:rsidP="006F3D04">
      <w:pPr>
        <w:rPr>
          <w:b/>
          <w:bCs/>
        </w:rPr>
      </w:pPr>
      <w:r w:rsidRPr="00413402">
        <w:rPr>
          <w:b/>
          <w:bCs/>
        </w:rPr>
        <w:t>STATEMENT OF EXAMINATION</w:t>
      </w:r>
    </w:p>
    <w:p w14:paraId="21E7BD03" w14:textId="662A403B" w:rsidR="00413402" w:rsidRDefault="00413402" w:rsidP="006F3D04">
      <w:r>
        <w:t xml:space="preserve">A copy of </w:t>
      </w:r>
      <w:r w:rsidR="009D6DA1">
        <w:t xml:space="preserve">By-Law No. </w:t>
      </w:r>
      <w:r w:rsidR="00AC67A1">
        <w:t>10</w:t>
      </w:r>
      <w:r w:rsidR="009D6DA1">
        <w:t>-23</w:t>
      </w:r>
      <w:r>
        <w:t xml:space="preserve"> can be viewed at the Clerk’s Office at the Municipal District Office at 22 Budd Avenue, St. Stephen, NB E3L 1E9 Monday – Friday 8:00 a.m. – 4:00 p.m. </w:t>
      </w:r>
      <w:r w:rsidRPr="009A1827">
        <w:t xml:space="preserve">A copy of </w:t>
      </w:r>
      <w:r w:rsidR="005C18AA" w:rsidRPr="009A1827">
        <w:t xml:space="preserve">By-Law No. </w:t>
      </w:r>
      <w:r w:rsidR="00AC67A1" w:rsidRPr="009A1827">
        <w:t>10</w:t>
      </w:r>
      <w:r w:rsidR="005C18AA" w:rsidRPr="009A1827">
        <w:t>-23</w:t>
      </w:r>
      <w:r w:rsidRPr="009A1827">
        <w:t xml:space="preserve"> can also be viewed on the Municipal District of St. Stephen’s website </w:t>
      </w:r>
      <w:hyperlink r:id="rId6" w:history="1">
        <w:r w:rsidRPr="009A1827">
          <w:rPr>
            <w:rStyle w:val="Hyperlink"/>
          </w:rPr>
          <w:t>www.town.ststephen.nb.ca</w:t>
        </w:r>
      </w:hyperlink>
      <w:r w:rsidRPr="009A1827">
        <w:t xml:space="preserve"> on the main page under </w:t>
      </w:r>
      <w:hyperlink r:id="rId7" w:history="1">
        <w:r w:rsidR="009A1827" w:rsidRPr="009A1827">
          <w:rPr>
            <w:rStyle w:val="Hyperlink"/>
          </w:rPr>
          <w:t>Microsoft Word - BY-LAW NO A-3, A BY-LAW RESPECTING THE INDEMNIFICATION OF TOWN OFFICIALS.docx (ststephen.nb.ca)</w:t>
        </w:r>
      </w:hyperlink>
    </w:p>
    <w:p w14:paraId="09A984E9" w14:textId="7BA1A89A" w:rsidR="00413402" w:rsidRPr="00F4744E" w:rsidRDefault="00413402" w:rsidP="006F3D04">
      <w:pPr>
        <w:rPr>
          <w:b/>
          <w:bCs/>
        </w:rPr>
      </w:pPr>
      <w:r w:rsidRPr="00F4744E">
        <w:rPr>
          <w:b/>
          <w:bCs/>
        </w:rPr>
        <w:t>COUNCIL OBJECTION</w:t>
      </w:r>
    </w:p>
    <w:p w14:paraId="150F3012" w14:textId="70F70E51" w:rsidR="00413402" w:rsidRDefault="00157ACE" w:rsidP="006F3D04">
      <w:r>
        <w:t xml:space="preserve">No Councillor objects to the posting for reading by title for Third Reading of </w:t>
      </w:r>
      <w:r w:rsidR="009D6DA1">
        <w:t xml:space="preserve">By-Law No. </w:t>
      </w:r>
      <w:r w:rsidR="00AC67A1">
        <w:t>10</w:t>
      </w:r>
      <w:r w:rsidR="009D6DA1">
        <w:t>-23</w:t>
      </w:r>
      <w:r>
        <w:t xml:space="preserve">, which is scheduled for Wednesday, </w:t>
      </w:r>
      <w:r w:rsidR="009A1827">
        <w:t>June 28</w:t>
      </w:r>
      <w:r w:rsidR="009A1827" w:rsidRPr="009A1827">
        <w:rPr>
          <w:vertAlign w:val="superscript"/>
        </w:rPr>
        <w:t>th</w:t>
      </w:r>
      <w:r w:rsidR="009A1827">
        <w:t>, 2023.</w:t>
      </w:r>
    </w:p>
    <w:p w14:paraId="2AE77DF8" w14:textId="77777777" w:rsidR="00157ACE" w:rsidRDefault="00157ACE" w:rsidP="006F3D04"/>
    <w:p w14:paraId="421A2708" w14:textId="7AB369CE" w:rsidR="00157ACE" w:rsidRDefault="00157ACE" w:rsidP="00157ACE">
      <w:pPr>
        <w:spacing w:after="0"/>
      </w:pPr>
      <w:r>
        <w:t>_________________________________</w:t>
      </w:r>
    </w:p>
    <w:p w14:paraId="1E3E939C" w14:textId="1E33E72D" w:rsidR="00157ACE" w:rsidRDefault="00157ACE" w:rsidP="00157ACE">
      <w:pPr>
        <w:spacing w:after="0"/>
      </w:pPr>
      <w:r>
        <w:t>Jeff Renaud, Clerk</w:t>
      </w:r>
    </w:p>
    <w:p w14:paraId="49CEABC6" w14:textId="77777777" w:rsidR="00066520" w:rsidRDefault="00066520" w:rsidP="00157ACE">
      <w:pPr>
        <w:spacing w:after="0"/>
      </w:pPr>
    </w:p>
    <w:p w14:paraId="6EA0FD26" w14:textId="6FE9769A" w:rsidR="00157ACE" w:rsidRDefault="0020797E" w:rsidP="00157ACE">
      <w:pPr>
        <w:spacing w:after="0"/>
      </w:pPr>
      <w:r>
        <w:pict w14:anchorId="6A77D992">
          <v:rect id="_x0000_i1025" style="width:0;height:1.5pt" o:hralign="center" o:hrstd="t" o:hr="t" fillcolor="#a0a0a0" stroked="f"/>
        </w:pict>
      </w:r>
    </w:p>
    <w:p w14:paraId="69DA1F23" w14:textId="2F729E80" w:rsidR="00157ACE" w:rsidRPr="006F3D04" w:rsidRDefault="00157ACE" w:rsidP="00811ADE">
      <w:pPr>
        <w:spacing w:after="0"/>
        <w:jc w:val="center"/>
      </w:pPr>
      <w:r w:rsidRPr="00157ACE">
        <w:rPr>
          <w:sz w:val="18"/>
          <w:szCs w:val="18"/>
        </w:rPr>
        <w:t>22 Budd Avenue, St. Stephen, New Brunswick Canada E3L 1E9</w:t>
      </w:r>
    </w:p>
    <w:sectPr w:rsidR="00157ACE" w:rsidRPr="006F3D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3A4"/>
    <w:multiLevelType w:val="hybridMultilevel"/>
    <w:tmpl w:val="FCD07DB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5">
      <w:start w:val="1"/>
      <w:numFmt w:val="upperLetter"/>
      <w:lvlText w:val="%3."/>
      <w:lvlJc w:val="left"/>
      <w:pPr>
        <w:ind w:left="2340" w:hanging="36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70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BB"/>
    <w:rsid w:val="00007F8D"/>
    <w:rsid w:val="00015CBB"/>
    <w:rsid w:val="00066520"/>
    <w:rsid w:val="00157ACE"/>
    <w:rsid w:val="001814ED"/>
    <w:rsid w:val="00395CCA"/>
    <w:rsid w:val="00413402"/>
    <w:rsid w:val="005C18AA"/>
    <w:rsid w:val="005D5514"/>
    <w:rsid w:val="006F3D04"/>
    <w:rsid w:val="007C3812"/>
    <w:rsid w:val="007D529E"/>
    <w:rsid w:val="00811ADE"/>
    <w:rsid w:val="009A1827"/>
    <w:rsid w:val="009D6DA1"/>
    <w:rsid w:val="00AC67A1"/>
    <w:rsid w:val="00C458CE"/>
    <w:rsid w:val="00C4688E"/>
    <w:rsid w:val="00EA0372"/>
    <w:rsid w:val="00F4744E"/>
    <w:rsid w:val="00F90DD0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3036CA"/>
  <w15:chartTrackingRefBased/>
  <w15:docId w15:val="{91E77DA5-4D1A-4973-8D31-913825D7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wn.ststephen.nb.ca/sites/default/files/2023-06/DRAFT%20BY-LAW%20NO%2010-23%20A%20BY-LAW%20RESPECTING%20THE%20INDEMNIFICATION%20OF%20MUNICIPAL%20DISTRICT%20OFFICIAL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.ststephen.nb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St. Stephen Reception</dc:creator>
  <cp:keywords/>
  <dc:description/>
  <cp:lastModifiedBy>Michelle Vest</cp:lastModifiedBy>
  <cp:revision>2</cp:revision>
  <dcterms:created xsi:type="dcterms:W3CDTF">2023-06-08T18:27:00Z</dcterms:created>
  <dcterms:modified xsi:type="dcterms:W3CDTF">2023-06-08T18:27:00Z</dcterms:modified>
</cp:coreProperties>
</file>